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65" w:rsidRPr="00B93E97" w:rsidRDefault="00F03E14" w:rsidP="00DE4C65">
      <w:pPr>
        <w:pStyle w:val="Tekstpodstawowy"/>
        <w:spacing w:after="0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 </w:t>
      </w:r>
      <w:r w:rsidR="00DE4C65">
        <w:rPr>
          <w:sz w:val="22"/>
          <w:szCs w:val="22"/>
        </w:rPr>
        <w:t>KT.272.2.2.2018</w:t>
      </w:r>
      <w:r w:rsidR="00DE4C65" w:rsidRPr="00B93E97">
        <w:rPr>
          <w:sz w:val="22"/>
          <w:szCs w:val="22"/>
        </w:rPr>
        <w:t>.TK</w:t>
      </w:r>
      <w:r w:rsidR="00DE4C65" w:rsidRPr="00B93E97">
        <w:tab/>
      </w:r>
      <w:r w:rsidR="00DE4C65" w:rsidRPr="00B93E97">
        <w:tab/>
      </w:r>
      <w:r w:rsidR="00DE4C65" w:rsidRPr="00B93E97">
        <w:tab/>
      </w:r>
      <w:r w:rsidR="00DE4C65" w:rsidRPr="00B93E97">
        <w:tab/>
        <w:t xml:space="preserve"> </w:t>
      </w:r>
      <w:r w:rsidR="00DE4C65" w:rsidRPr="00B93E97">
        <w:tab/>
      </w: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pPr>
        <w:rPr>
          <w:i/>
          <w:iCs/>
          <w:sz w:val="16"/>
          <w:szCs w:val="16"/>
        </w:rPr>
      </w:pPr>
    </w:p>
    <w:p w:rsidR="00DE4C65" w:rsidRPr="00B93E97" w:rsidRDefault="00DE4C65" w:rsidP="00DE4C65">
      <w:r w:rsidRPr="00B93E97">
        <w:rPr>
          <w:i/>
          <w:iCs/>
          <w:sz w:val="16"/>
          <w:szCs w:val="16"/>
        </w:rPr>
        <w:t>(pieczęć firmowa Wykonawcy)</w:t>
      </w:r>
    </w:p>
    <w:p w:rsidR="00DE4C65" w:rsidRPr="00B93E97" w:rsidRDefault="00DE4C65" w:rsidP="00DE4C65"/>
    <w:tbl>
      <w:tblPr>
        <w:tblW w:w="0" w:type="auto"/>
        <w:tblInd w:w="24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15"/>
      </w:tblGrid>
      <w:tr w:rsidR="00DE4C65" w:rsidRPr="00B93E97" w:rsidTr="004C4919">
        <w:trPr>
          <w:trHeight w:val="600"/>
        </w:trPr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E4C65" w:rsidRPr="00B93E97" w:rsidRDefault="00DE4C65" w:rsidP="004C4919">
            <w:pPr>
              <w:snapToGrid w:val="0"/>
              <w:jc w:val="center"/>
            </w:pPr>
            <w:r w:rsidRPr="00B93E97">
              <w:rPr>
                <w:b/>
                <w:bCs/>
              </w:rPr>
              <w:t>FORMULARZ OFERTOWY</w:t>
            </w:r>
          </w:p>
        </w:tc>
      </w:tr>
    </w:tbl>
    <w:p w:rsidR="00DE4C65" w:rsidRPr="00B93E97" w:rsidRDefault="00DE4C65" w:rsidP="00DE4C65">
      <w:pPr>
        <w:pStyle w:val="Tekstblokowy1"/>
        <w:ind w:left="0"/>
      </w:pPr>
      <w:r w:rsidRPr="00B93E97">
        <w:rPr>
          <w:rFonts w:ascii="Times New Roman" w:hAnsi="Times New Roman" w:cs="Times New Roman"/>
        </w:rPr>
        <w:tab/>
      </w:r>
      <w:r w:rsidRPr="00B93E97">
        <w:rPr>
          <w:rFonts w:ascii="Times New Roman" w:hAnsi="Times New Roman" w:cs="Times New Roman"/>
        </w:rPr>
        <w:tab/>
      </w:r>
    </w:p>
    <w:p w:rsidR="00DE4C65" w:rsidRPr="00B93E97" w:rsidRDefault="00DE4C65" w:rsidP="00DE4C65">
      <w:pPr>
        <w:spacing w:line="200" w:lineRule="atLeast"/>
      </w:pPr>
      <w:r w:rsidRPr="00B93E97">
        <w:t>nr telefonu kontaktowego:  ……………………………………………………………</w:t>
      </w:r>
    </w:p>
    <w:p w:rsidR="00DE4C65" w:rsidRPr="00B93E97" w:rsidRDefault="00DE4C65" w:rsidP="00DE4C65">
      <w:pPr>
        <w:spacing w:line="200" w:lineRule="atLeast"/>
      </w:pPr>
      <w:r w:rsidRPr="00B93E97">
        <w:t>nr faksu: ……………………………………………………………………………….</w:t>
      </w:r>
    </w:p>
    <w:p w:rsidR="00DE4C65" w:rsidRPr="00B93E97" w:rsidRDefault="00DE4C65" w:rsidP="00DE4C65">
      <w:pPr>
        <w:spacing w:line="200" w:lineRule="atLeast"/>
      </w:pPr>
    </w:p>
    <w:p w:rsidR="00DE4C65" w:rsidRPr="00B93E97" w:rsidRDefault="00DE4C65" w:rsidP="00DE4C65">
      <w:pPr>
        <w:tabs>
          <w:tab w:val="left" w:pos="0"/>
        </w:tabs>
        <w:spacing w:line="200" w:lineRule="atLeast"/>
        <w:jc w:val="both"/>
      </w:pPr>
      <w:r w:rsidRPr="00B93E97">
        <w:t xml:space="preserve">1. Data sporządzenia oferty: ……………………………………… </w:t>
      </w:r>
      <w:r>
        <w:t>2018</w:t>
      </w:r>
      <w:r w:rsidRPr="00B93E97">
        <w:t xml:space="preserve"> r.</w:t>
      </w:r>
    </w:p>
    <w:p w:rsidR="00DE4C65" w:rsidRPr="00B93E97" w:rsidRDefault="00DE4C65" w:rsidP="00DE4C65">
      <w:pPr>
        <w:spacing w:line="200" w:lineRule="atLeast"/>
      </w:pPr>
    </w:p>
    <w:p w:rsidR="00DE4C65" w:rsidRPr="00B93E97" w:rsidRDefault="00DE4C65" w:rsidP="00DE4C65">
      <w:pPr>
        <w:tabs>
          <w:tab w:val="left" w:pos="0"/>
        </w:tabs>
        <w:spacing w:line="200" w:lineRule="atLeast"/>
        <w:jc w:val="both"/>
      </w:pPr>
      <w:r w:rsidRPr="00B93E97">
        <w:t xml:space="preserve">2. W związku z ogłoszeniem zapytania ofertowego na: </w:t>
      </w:r>
    </w:p>
    <w:p w:rsidR="00DE4C65" w:rsidRPr="00B93E97" w:rsidRDefault="00DE4C65" w:rsidP="00DE4C65">
      <w:pPr>
        <w:tabs>
          <w:tab w:val="left" w:pos="0"/>
        </w:tabs>
        <w:spacing w:line="200" w:lineRule="atLeast"/>
        <w:jc w:val="both"/>
      </w:pPr>
    </w:p>
    <w:p w:rsidR="00DE4C65" w:rsidRPr="00B93E97" w:rsidRDefault="00DE4C65" w:rsidP="00DE4C65">
      <w:pPr>
        <w:tabs>
          <w:tab w:val="left" w:pos="0"/>
        </w:tabs>
        <w:spacing w:line="100" w:lineRule="atLeast"/>
        <w:jc w:val="center"/>
        <w:rPr>
          <w:b/>
          <w:bCs/>
          <w:iCs/>
        </w:rPr>
      </w:pPr>
      <w:r w:rsidRPr="00B93E97">
        <w:rPr>
          <w:b/>
        </w:rPr>
        <w:t>Pełnienie funkcji inspektora nadzoru nad robotami w zakresie remontów dróg powiatowych</w:t>
      </w:r>
      <w:r>
        <w:rPr>
          <w:b/>
          <w:shd w:val="clear" w:color="auto" w:fill="FFFFFF"/>
        </w:rPr>
        <w:t xml:space="preserve"> w 2018</w:t>
      </w:r>
      <w:r w:rsidRPr="00B93E97">
        <w:rPr>
          <w:b/>
          <w:shd w:val="clear" w:color="auto" w:fill="FFFFFF"/>
        </w:rPr>
        <w:t xml:space="preserve"> r.</w:t>
      </w:r>
      <w:r w:rsidRPr="00B93E97">
        <w:rPr>
          <w:b/>
        </w:rPr>
        <w:t>, zarządzanych przez Zarząd Powiatu Sztumskiego</w:t>
      </w:r>
    </w:p>
    <w:p w:rsidR="00DE4C65" w:rsidRPr="00B93E97" w:rsidRDefault="00DE4C65" w:rsidP="00DE4C65">
      <w:pPr>
        <w:tabs>
          <w:tab w:val="left" w:pos="720"/>
        </w:tabs>
        <w:spacing w:line="100" w:lineRule="atLeast"/>
        <w:ind w:left="705"/>
        <w:jc w:val="center"/>
        <w:rPr>
          <w:b/>
          <w:bCs/>
          <w:iCs/>
        </w:rPr>
      </w:pPr>
    </w:p>
    <w:p w:rsidR="00DE4C65" w:rsidRPr="00B93E97" w:rsidRDefault="00DE4C65" w:rsidP="00DE4C65">
      <w:pPr>
        <w:spacing w:line="200" w:lineRule="atLeast"/>
        <w:rPr>
          <w:rFonts w:eastAsia="Verdana"/>
        </w:rPr>
      </w:pPr>
      <w:r>
        <w:rPr>
          <w:rFonts w:eastAsia="Verdana"/>
        </w:rPr>
        <w:t>oferuję</w:t>
      </w:r>
      <w:r w:rsidRPr="00B93E97">
        <w:rPr>
          <w:rFonts w:eastAsia="Verdana"/>
        </w:rPr>
        <w:t xml:space="preserve"> wykonanie przedmiotu zamówienia za łączną kwotę</w:t>
      </w:r>
      <w:r>
        <w:rPr>
          <w:rFonts w:eastAsia="Verdana"/>
        </w:rPr>
        <w:t xml:space="preserve"> ryczałtową</w:t>
      </w:r>
      <w:r w:rsidRPr="00B93E97">
        <w:rPr>
          <w:rFonts w:eastAsia="Verdana"/>
        </w:rPr>
        <w:t>:</w:t>
      </w:r>
    </w:p>
    <w:p w:rsidR="00DE4C65" w:rsidRPr="00B93E97" w:rsidRDefault="00DE4C65" w:rsidP="00DE4C65">
      <w:pPr>
        <w:rPr>
          <w:rFonts w:eastAsia="Verdana"/>
        </w:rPr>
      </w:pPr>
    </w:p>
    <w:p w:rsidR="00DE4C65" w:rsidRPr="00B93E97" w:rsidRDefault="00DE4C65" w:rsidP="00DE4C65">
      <w:pPr>
        <w:rPr>
          <w:rFonts w:eastAsia="Verdana"/>
        </w:rPr>
      </w:pPr>
      <w:r w:rsidRPr="00B93E97">
        <w:rPr>
          <w:rFonts w:eastAsia="Verdana"/>
        </w:rPr>
        <w:tab/>
        <w:t>Wartość netto: ................................................................</w:t>
      </w:r>
    </w:p>
    <w:p w:rsidR="00DE4C65" w:rsidRPr="00B93E97" w:rsidRDefault="00DE4C65" w:rsidP="00DE4C65">
      <w:pPr>
        <w:rPr>
          <w:rFonts w:eastAsia="Verdana"/>
        </w:rPr>
      </w:pPr>
    </w:p>
    <w:p w:rsidR="00DE4C65" w:rsidRPr="00B93E97" w:rsidRDefault="00DE4C65" w:rsidP="00DE4C65">
      <w:pPr>
        <w:rPr>
          <w:rFonts w:eastAsia="Verdana"/>
        </w:rPr>
      </w:pPr>
      <w:r w:rsidRPr="00B93E97">
        <w:rPr>
          <w:rFonts w:eastAsia="Verdana"/>
        </w:rPr>
        <w:tab/>
        <w:t>Podatek VAT ......%: .........................................................</w:t>
      </w:r>
    </w:p>
    <w:p w:rsidR="00DE4C65" w:rsidRPr="00B93E97" w:rsidRDefault="00DE4C65" w:rsidP="00DE4C65">
      <w:pPr>
        <w:rPr>
          <w:rFonts w:eastAsia="Verdana"/>
        </w:rPr>
      </w:pPr>
    </w:p>
    <w:p w:rsidR="00DE4C65" w:rsidRPr="00B93E97" w:rsidRDefault="00DE4C65" w:rsidP="00DE4C65">
      <w:pPr>
        <w:rPr>
          <w:rFonts w:eastAsia="Verdana"/>
        </w:rPr>
      </w:pPr>
      <w:r w:rsidRPr="00B93E97">
        <w:rPr>
          <w:rFonts w:eastAsia="Verdana"/>
        </w:rPr>
        <w:tab/>
        <w:t>Wartość brutto: ...............................................................</w:t>
      </w:r>
    </w:p>
    <w:p w:rsidR="00DE4C65" w:rsidRPr="00B93E97" w:rsidRDefault="00DE4C65" w:rsidP="00DE4C65">
      <w:pPr>
        <w:rPr>
          <w:rFonts w:eastAsia="Verdana"/>
        </w:rPr>
      </w:pPr>
    </w:p>
    <w:p w:rsidR="00DE4C65" w:rsidRPr="00E662FE" w:rsidRDefault="00DE4C65" w:rsidP="00DE4C65">
      <w:pPr>
        <w:jc w:val="both"/>
        <w:rPr>
          <w:rFonts w:eastAsia="Verdana-Bold"/>
          <w:bCs/>
        </w:rPr>
      </w:pPr>
      <w:r w:rsidRPr="00E662FE">
        <w:rPr>
          <w:rFonts w:eastAsia="Verdana"/>
          <w:bCs/>
        </w:rPr>
        <w:t>1.</w:t>
      </w:r>
      <w:r w:rsidRPr="00E662FE">
        <w:rPr>
          <w:rFonts w:eastAsia="Verdana"/>
        </w:rPr>
        <w:t xml:space="preserve"> Oświadczamy, że przyjmujemy termin płatności w ciągu 21 dni od daty dostarczenia prawidłowo wystawionej faktury.</w:t>
      </w:r>
    </w:p>
    <w:p w:rsidR="00DE4C65" w:rsidRPr="00E662FE" w:rsidRDefault="00DE4C65" w:rsidP="00DE4C65">
      <w:pPr>
        <w:jc w:val="both"/>
        <w:rPr>
          <w:rFonts w:eastAsia="Verdana"/>
        </w:rPr>
      </w:pPr>
      <w:r w:rsidRPr="00E662FE">
        <w:rPr>
          <w:rFonts w:eastAsia="Verdana-Bold"/>
          <w:bCs/>
        </w:rPr>
        <w:t xml:space="preserve">2. </w:t>
      </w:r>
      <w:r w:rsidRPr="00E662FE">
        <w:rPr>
          <w:rFonts w:eastAsia="Verdana"/>
        </w:rPr>
        <w:t>Oświadczamy, iż zapoznaliśmy się z opisem przedmiotu zamówienia i nie wnosimy do niego żadnych zastrzeżeń.</w:t>
      </w:r>
    </w:p>
    <w:p w:rsidR="00DE4C65" w:rsidRPr="00E662FE" w:rsidRDefault="00DE4C65" w:rsidP="00DE4C65">
      <w:pPr>
        <w:jc w:val="both"/>
      </w:pPr>
      <w:r w:rsidRPr="00E662FE">
        <w:t>3. Oświadczamy, iż posiadamy uprawnienia do kierowania robotami budowlanymi w specjalności drogowej i mostowej bez ograniczeń.</w:t>
      </w:r>
    </w:p>
    <w:p w:rsidR="00DE4C65" w:rsidRPr="00E662FE" w:rsidRDefault="00DE4C65" w:rsidP="00DE4C65">
      <w:pPr>
        <w:jc w:val="both"/>
      </w:pPr>
      <w:r w:rsidRPr="00E662FE">
        <w:t>4. Nr rachunku bankowego ……………………………………………………………………………</w:t>
      </w:r>
    </w:p>
    <w:p w:rsidR="00DE4C65" w:rsidRPr="00E662FE" w:rsidRDefault="00DE4C65" w:rsidP="00DE4C65">
      <w:pPr>
        <w:jc w:val="both"/>
        <w:rPr>
          <w:rFonts w:eastAsia="Verdana"/>
        </w:rPr>
      </w:pPr>
      <w:r w:rsidRPr="00E662FE">
        <w:rPr>
          <w:rFonts w:eastAsia="Verdana-Bold"/>
          <w:bCs/>
        </w:rPr>
        <w:t xml:space="preserve">5. </w:t>
      </w:r>
      <w:r w:rsidRPr="00E662FE">
        <w:rPr>
          <w:rFonts w:eastAsia="Verdana"/>
        </w:rPr>
        <w:t>Załączniki do oferty:</w:t>
      </w:r>
    </w:p>
    <w:p w:rsidR="00DE4C65" w:rsidRPr="00B93E97" w:rsidRDefault="00DE4C65" w:rsidP="00DE4C65">
      <w:pPr>
        <w:jc w:val="both"/>
        <w:rPr>
          <w:rFonts w:eastAsia="Verdana"/>
        </w:rPr>
      </w:pPr>
      <w:r w:rsidRPr="00B93E97">
        <w:rPr>
          <w:rFonts w:eastAsia="Verdana"/>
        </w:rPr>
        <w:t xml:space="preserve">    ……………………………………………………………………………….</w:t>
      </w:r>
    </w:p>
    <w:p w:rsidR="00DE4C65" w:rsidRPr="00B93E97" w:rsidRDefault="00DE4C65" w:rsidP="00DE4C65">
      <w:pPr>
        <w:jc w:val="both"/>
        <w:rPr>
          <w:rFonts w:eastAsia="Verdana"/>
        </w:rPr>
      </w:pPr>
      <w:r w:rsidRPr="00B93E97">
        <w:rPr>
          <w:rFonts w:eastAsia="Verdana"/>
        </w:rPr>
        <w:t xml:space="preserve">    ……………………………………………………………………………….</w:t>
      </w:r>
    </w:p>
    <w:p w:rsidR="00DE4C65" w:rsidRPr="00B93E97" w:rsidRDefault="00DE4C65" w:rsidP="00DE4C65">
      <w:pPr>
        <w:jc w:val="both"/>
        <w:rPr>
          <w:rFonts w:eastAsia="Verdana"/>
        </w:rPr>
      </w:pPr>
      <w:r w:rsidRPr="00B93E97">
        <w:rPr>
          <w:rFonts w:eastAsia="Verdana"/>
        </w:rPr>
        <w:t xml:space="preserve">    ……………………………………………………………………………….</w:t>
      </w:r>
    </w:p>
    <w:p w:rsidR="00DE4C65" w:rsidRPr="00B93E97" w:rsidRDefault="00DE4C65" w:rsidP="00DE4C65">
      <w:pPr>
        <w:jc w:val="both"/>
        <w:rPr>
          <w:rFonts w:eastAsia="Verdana"/>
        </w:rPr>
      </w:pPr>
      <w:r w:rsidRPr="00B93E97">
        <w:rPr>
          <w:rFonts w:eastAsia="Verdana"/>
        </w:rPr>
        <w:t xml:space="preserve">    ……………………………………………………………………………….</w:t>
      </w:r>
    </w:p>
    <w:p w:rsidR="00DE4C65" w:rsidRPr="00B93E97" w:rsidRDefault="00DE4C65" w:rsidP="00DE4C65">
      <w:pPr>
        <w:jc w:val="both"/>
      </w:pPr>
      <w:r w:rsidRPr="00B93E97">
        <w:rPr>
          <w:rFonts w:eastAsia="Verdana"/>
        </w:rPr>
        <w:t xml:space="preserve">    ……………………………………………………………………………….</w:t>
      </w:r>
    </w:p>
    <w:p w:rsidR="00DE4C65" w:rsidRPr="00B93E97" w:rsidRDefault="00DE4C65" w:rsidP="00DE4C65">
      <w:pPr>
        <w:spacing w:before="120" w:line="200" w:lineRule="atLeast"/>
        <w:jc w:val="both"/>
      </w:pPr>
    </w:p>
    <w:p w:rsidR="00DE4C65" w:rsidRPr="00B93E97" w:rsidRDefault="00DE4C65" w:rsidP="00DE4C65">
      <w:pPr>
        <w:spacing w:before="120" w:line="200" w:lineRule="atLeast"/>
        <w:jc w:val="both"/>
      </w:pPr>
    </w:p>
    <w:p w:rsidR="00DE4C65" w:rsidRPr="00B93E97" w:rsidRDefault="00DE4C65" w:rsidP="00DE4C65">
      <w:pPr>
        <w:tabs>
          <w:tab w:val="left" w:pos="6120"/>
        </w:tabs>
      </w:pPr>
      <w:r w:rsidRPr="00B93E97">
        <w:t xml:space="preserve">................................. dnia ....................... </w:t>
      </w:r>
      <w:r w:rsidRPr="00B93E97">
        <w:tab/>
      </w:r>
    </w:p>
    <w:p w:rsidR="00DE4C65" w:rsidRPr="00B93E97" w:rsidRDefault="00DE4C65" w:rsidP="00DE4C65">
      <w:pPr>
        <w:tabs>
          <w:tab w:val="left" w:pos="6120"/>
        </w:tabs>
      </w:pPr>
    </w:p>
    <w:p w:rsidR="00DE4C65" w:rsidRPr="00B93E97" w:rsidRDefault="00DE4C65" w:rsidP="00DE4C65">
      <w:pPr>
        <w:tabs>
          <w:tab w:val="left" w:pos="6120"/>
        </w:tabs>
        <w:jc w:val="right"/>
        <w:rPr>
          <w:iCs/>
          <w:sz w:val="16"/>
          <w:szCs w:val="16"/>
        </w:rPr>
      </w:pPr>
      <w:r w:rsidRPr="00B93E97">
        <w:t>.................................................</w:t>
      </w:r>
    </w:p>
    <w:p w:rsidR="00DE4C65" w:rsidRPr="00B93E97" w:rsidRDefault="00DE4C65" w:rsidP="00DE4C65">
      <w:pPr>
        <w:ind w:left="6120"/>
        <w:jc w:val="center"/>
        <w:rPr>
          <w:sz w:val="22"/>
          <w:szCs w:val="22"/>
        </w:rPr>
      </w:pPr>
      <w:r w:rsidRPr="00B93E97">
        <w:rPr>
          <w:iCs/>
          <w:sz w:val="16"/>
          <w:szCs w:val="16"/>
        </w:rPr>
        <w:t>(podpis i pieczątka Wykonawcy lub osoby/osób uprawnionych do składania oświadczeń woli w imieniu Wykonawcy)</w:t>
      </w:r>
    </w:p>
    <w:p w:rsidR="00DE4C65" w:rsidRPr="00B93E97" w:rsidRDefault="00DE4C65" w:rsidP="00DE4C65">
      <w:pPr>
        <w:rPr>
          <w:sz w:val="22"/>
          <w:szCs w:val="22"/>
        </w:rPr>
      </w:pPr>
    </w:p>
    <w:p w:rsidR="00DE4C65" w:rsidRPr="00B93E97" w:rsidRDefault="00DE4C65" w:rsidP="00DE4C65">
      <w:pPr>
        <w:rPr>
          <w:sz w:val="22"/>
          <w:szCs w:val="22"/>
        </w:rPr>
      </w:pPr>
    </w:p>
    <w:p w:rsidR="00DE4C65" w:rsidRPr="00B93E97" w:rsidRDefault="00DE4C65" w:rsidP="00DE4C65">
      <w:pPr>
        <w:rPr>
          <w:sz w:val="22"/>
          <w:szCs w:val="22"/>
        </w:rPr>
      </w:pPr>
    </w:p>
    <w:p w:rsidR="00DE4C65" w:rsidRPr="00B93E97" w:rsidRDefault="00DE4C65" w:rsidP="00DE4C65">
      <w:pPr>
        <w:rPr>
          <w:sz w:val="22"/>
          <w:szCs w:val="22"/>
        </w:rPr>
      </w:pPr>
    </w:p>
    <w:p w:rsidR="00DE4C65" w:rsidRPr="00B93E97" w:rsidRDefault="00DE4C65" w:rsidP="00DE4C65">
      <w:pPr>
        <w:rPr>
          <w:sz w:val="22"/>
          <w:szCs w:val="22"/>
        </w:rPr>
      </w:pPr>
    </w:p>
    <w:p w:rsidR="00DE4C65" w:rsidRPr="00B93E97" w:rsidRDefault="00DE4C65" w:rsidP="00DE4C65">
      <w:pPr>
        <w:rPr>
          <w:sz w:val="20"/>
          <w:szCs w:val="20"/>
        </w:rPr>
      </w:pPr>
    </w:p>
    <w:p w:rsidR="00DE4C65" w:rsidRPr="00B93E97" w:rsidRDefault="00DE4C65" w:rsidP="00DE4C65">
      <w:pPr>
        <w:ind w:left="2268" w:firstLine="1134"/>
        <w:jc w:val="right"/>
        <w:rPr>
          <w:rFonts w:cs="Times New Roman"/>
          <w:b/>
          <w:i/>
          <w:sz w:val="16"/>
          <w:szCs w:val="16"/>
        </w:rPr>
      </w:pPr>
      <w:r w:rsidRPr="00B93E97">
        <w:rPr>
          <w:rFonts w:cs="Times New Roman"/>
          <w:b/>
          <w:i/>
          <w:sz w:val="16"/>
          <w:szCs w:val="16"/>
        </w:rPr>
        <w:t xml:space="preserve">Załącznik nr 1 </w:t>
      </w:r>
    </w:p>
    <w:p w:rsidR="00DE4C65" w:rsidRPr="00B93E97" w:rsidRDefault="00DE4C65" w:rsidP="00DE4C65">
      <w:pPr>
        <w:ind w:left="2268" w:firstLine="1134"/>
        <w:jc w:val="right"/>
        <w:rPr>
          <w:rFonts w:ascii="Georgia" w:hAnsi="Georgia" w:cs="Georgia"/>
          <w:sz w:val="28"/>
          <w:szCs w:val="28"/>
        </w:rPr>
      </w:pPr>
      <w:r w:rsidRPr="00B93E97">
        <w:rPr>
          <w:rFonts w:cs="Times New Roman"/>
          <w:b/>
          <w:i/>
          <w:sz w:val="16"/>
          <w:szCs w:val="16"/>
        </w:rPr>
        <w:t>do formularza ofertowego</w:t>
      </w:r>
    </w:p>
    <w:p w:rsidR="00DE4C65" w:rsidRPr="00B93E97" w:rsidRDefault="00DE4C65" w:rsidP="00DE4C65">
      <w:pPr>
        <w:ind w:left="2268" w:firstLine="1134"/>
        <w:rPr>
          <w:rFonts w:ascii="Georgia" w:hAnsi="Georgia" w:cs="Georgia"/>
          <w:sz w:val="20"/>
          <w:szCs w:val="20"/>
        </w:rPr>
      </w:pPr>
      <w:r w:rsidRPr="00B93E97">
        <w:rPr>
          <w:rFonts w:ascii="Georgia" w:hAnsi="Georgia" w:cs="Georgia"/>
          <w:sz w:val="28"/>
          <w:szCs w:val="28"/>
        </w:rPr>
        <w:t xml:space="preserve">UMOWA (projekt) </w:t>
      </w:r>
      <w:r w:rsidRPr="00B93E97">
        <w:rPr>
          <w:rFonts w:ascii="Georgia" w:hAnsi="Georgia" w:cs="Georgia"/>
          <w:sz w:val="28"/>
          <w:szCs w:val="28"/>
        </w:rPr>
        <w:tab/>
      </w:r>
      <w:r w:rsidRPr="00B93E97">
        <w:rPr>
          <w:rFonts w:ascii="Georgia" w:hAnsi="Georgia" w:cs="Georgia"/>
          <w:sz w:val="28"/>
          <w:szCs w:val="28"/>
        </w:rPr>
        <w:tab/>
      </w:r>
      <w:r w:rsidRPr="00B93E97">
        <w:rPr>
          <w:rFonts w:ascii="Georgia" w:hAnsi="Georgia" w:cs="Georgia"/>
          <w:sz w:val="28"/>
          <w:szCs w:val="28"/>
        </w:rPr>
        <w:tab/>
        <w:t xml:space="preserve">       </w:t>
      </w:r>
    </w:p>
    <w:p w:rsidR="00DE4C65" w:rsidRPr="00B93E97" w:rsidRDefault="00DE4C65" w:rsidP="00DE4C65">
      <w:pPr>
        <w:rPr>
          <w:rFonts w:ascii="Georgia" w:hAnsi="Georgia" w:cs="Georgia"/>
          <w:sz w:val="20"/>
          <w:szCs w:val="20"/>
        </w:rPr>
      </w:pPr>
    </w:p>
    <w:p w:rsidR="00DE4C65" w:rsidRPr="00B93E97" w:rsidRDefault="00DE4C65" w:rsidP="00DE4C65">
      <w:pPr>
        <w:pStyle w:val="Tekstpodstawowy"/>
        <w:shd w:val="clear" w:color="auto" w:fill="FFFFFF"/>
        <w:spacing w:after="0"/>
      </w:pPr>
      <w:r w:rsidRPr="00B93E97">
        <w:t>W dniu ……………. roku w Sztumie pomiędzy:</w:t>
      </w:r>
    </w:p>
    <w:p w:rsidR="00DE4C65" w:rsidRPr="00B93E97" w:rsidRDefault="00DE4C65" w:rsidP="00DE4C65">
      <w:pPr>
        <w:pStyle w:val="Tekstpodstawowy"/>
        <w:shd w:val="clear" w:color="auto" w:fill="FFFFFF"/>
        <w:jc w:val="both"/>
      </w:pPr>
      <w:r w:rsidRPr="00B93E97">
        <w:t>Nabywcą Powiatem Sztumskim NIP: 579-223-09-29, ul. Mickiewicza 31, 82-400 Sztum, który swoje zadania realizuje przez Starostwo Powiatowe w Sztumie w imieniu którego działają:</w:t>
      </w:r>
    </w:p>
    <w:p w:rsidR="00DE4C65" w:rsidRPr="00B93E97" w:rsidRDefault="00DE4C65" w:rsidP="00DE4C65">
      <w:pPr>
        <w:pStyle w:val="Tekstpodstawowy"/>
        <w:numPr>
          <w:ilvl w:val="0"/>
          <w:numId w:val="1"/>
        </w:numPr>
        <w:shd w:val="clear" w:color="auto" w:fill="FFFFFF"/>
        <w:tabs>
          <w:tab w:val="clear" w:pos="720"/>
          <w:tab w:val="left" w:pos="707"/>
        </w:tabs>
        <w:spacing w:after="0" w:line="100" w:lineRule="atLeast"/>
        <w:ind w:left="707" w:hanging="283"/>
      </w:pPr>
      <w:r>
        <w:t>……………………………</w:t>
      </w:r>
      <w:r w:rsidRPr="00B93E97">
        <w:t xml:space="preserve"> – </w:t>
      </w:r>
      <w:r>
        <w:t>………………….</w:t>
      </w:r>
      <w:r w:rsidRPr="00B93E97">
        <w:t>,</w:t>
      </w:r>
    </w:p>
    <w:p w:rsidR="00DE4C65" w:rsidRPr="00B93E97" w:rsidRDefault="00DE4C65" w:rsidP="00DE4C65">
      <w:pPr>
        <w:pStyle w:val="Tekstpodstawowy"/>
        <w:numPr>
          <w:ilvl w:val="0"/>
          <w:numId w:val="1"/>
        </w:numPr>
        <w:shd w:val="clear" w:color="auto" w:fill="FFFFFF"/>
        <w:tabs>
          <w:tab w:val="clear" w:pos="720"/>
          <w:tab w:val="left" w:pos="707"/>
        </w:tabs>
        <w:spacing w:after="119" w:line="100" w:lineRule="atLeast"/>
        <w:ind w:left="707" w:hanging="283"/>
      </w:pPr>
      <w:r>
        <w:t>…………………………….</w:t>
      </w:r>
      <w:r w:rsidRPr="00B93E97">
        <w:t xml:space="preserve">– </w:t>
      </w:r>
      <w:r>
        <w:t xml:space="preserve"> …………………</w:t>
      </w:r>
      <w:r w:rsidRPr="00B93E97">
        <w:t>,</w:t>
      </w:r>
    </w:p>
    <w:p w:rsidR="00DE4C65" w:rsidRPr="00B93E97" w:rsidRDefault="00DE4C65" w:rsidP="00DE4C65">
      <w:pPr>
        <w:pStyle w:val="Tekstpodstawowy"/>
        <w:spacing w:after="0"/>
      </w:pPr>
      <w:r w:rsidRPr="00B93E97">
        <w:t>a</w:t>
      </w:r>
    </w:p>
    <w:p w:rsidR="00DE4C65" w:rsidRPr="00B93E97" w:rsidRDefault="00DE4C65" w:rsidP="00DE4C65">
      <w:pPr>
        <w:pStyle w:val="Tekstpodstawowy"/>
        <w:spacing w:after="0"/>
      </w:pPr>
      <w:r w:rsidRPr="00B93E97">
        <w:t>prowadzącym ewidencjonowaną działalność gospodarczą pn. …………………………………………………………………………………………………………</w:t>
      </w:r>
    </w:p>
    <w:p w:rsidR="00DE4C65" w:rsidRPr="00B93E97" w:rsidRDefault="00DE4C65" w:rsidP="00DE4C65">
      <w:pPr>
        <w:shd w:val="clear" w:color="auto" w:fill="FFFFFF"/>
        <w:jc w:val="both"/>
      </w:pPr>
      <w:r w:rsidRPr="00B93E97">
        <w:t>w imieniu, którego działa:</w:t>
      </w:r>
    </w:p>
    <w:p w:rsidR="00DE4C65" w:rsidRPr="00B93E97" w:rsidRDefault="00DE4C65" w:rsidP="00DE4C65">
      <w:pPr>
        <w:numPr>
          <w:ilvl w:val="0"/>
          <w:numId w:val="5"/>
        </w:numPr>
        <w:shd w:val="clear" w:color="auto" w:fill="FFFFFF"/>
        <w:tabs>
          <w:tab w:val="left" w:pos="426"/>
        </w:tabs>
        <w:spacing w:before="57" w:after="57"/>
        <w:ind w:left="709" w:hanging="283"/>
        <w:jc w:val="both"/>
      </w:pPr>
      <w:r w:rsidRPr="00B93E97">
        <w:t>………………… - ……………………..</w:t>
      </w:r>
    </w:p>
    <w:p w:rsidR="00DE4C65" w:rsidRPr="00B93E97" w:rsidRDefault="00DE4C65" w:rsidP="00DE4C65">
      <w:pPr>
        <w:pStyle w:val="Tekstpodstawowy"/>
        <w:shd w:val="clear" w:color="auto" w:fill="FFFFFF"/>
        <w:spacing w:after="0"/>
        <w:jc w:val="both"/>
      </w:pPr>
      <w:r w:rsidRPr="00B93E97">
        <w:t xml:space="preserve">zwanym w treści umowy </w:t>
      </w:r>
      <w:r w:rsidRPr="00B93E97">
        <w:rPr>
          <w:b/>
        </w:rPr>
        <w:t>Wykonawcą</w:t>
      </w:r>
    </w:p>
    <w:p w:rsidR="00DE4C65" w:rsidRPr="00B93E97" w:rsidRDefault="00DE4C65" w:rsidP="00DE4C65">
      <w:pPr>
        <w:pStyle w:val="Tekstpodstawowy"/>
        <w:shd w:val="clear" w:color="auto" w:fill="FFFFFF"/>
        <w:spacing w:after="0"/>
        <w:jc w:val="both"/>
      </w:pPr>
    </w:p>
    <w:p w:rsidR="00DE4C65" w:rsidRPr="00B93E97" w:rsidRDefault="00DE4C65" w:rsidP="00DE4C65">
      <w:pPr>
        <w:pStyle w:val="Tekstpodstawowy"/>
        <w:shd w:val="clear" w:color="auto" w:fill="FFFFFF"/>
        <w:spacing w:after="0"/>
        <w:jc w:val="both"/>
      </w:pPr>
      <w:r w:rsidRPr="00B93E97">
        <w:t>w rezultacie dokonania przez Zamawiającego wyboru oferty Wykonawcy na podstawie procedury udzielania zamówień o wartości do 30.000 euro została zawarta  umowa o następującej treści:</w:t>
      </w:r>
    </w:p>
    <w:p w:rsidR="00DE4C65" w:rsidRPr="00B93E97" w:rsidRDefault="00DE4C65" w:rsidP="00DE4C65">
      <w:pPr>
        <w:pStyle w:val="Tekstpodstawowy"/>
        <w:shd w:val="clear" w:color="auto" w:fill="FFFFFF"/>
        <w:spacing w:after="0"/>
        <w:jc w:val="both"/>
      </w:pP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  <w:r w:rsidRPr="00B93E97">
        <w:rPr>
          <w:b/>
        </w:rPr>
        <w:t xml:space="preserve"> </w:t>
      </w:r>
    </w:p>
    <w:p w:rsidR="00DE4C65" w:rsidRPr="00B93E97" w:rsidRDefault="00DE4C65" w:rsidP="00DE4C65">
      <w:pPr>
        <w:jc w:val="both"/>
      </w:pPr>
      <w:r w:rsidRPr="00B93E97">
        <w:t xml:space="preserve">Zamawiający zleca, a Wykonawca przyjmuje do wykonania pełnienie nadzoru inwestorskiego nad robotami w zakresie </w:t>
      </w:r>
      <w:r>
        <w:t>remontów dróg powiatowych w 2018</w:t>
      </w:r>
      <w:r w:rsidRPr="00B93E97">
        <w:t xml:space="preserve"> roku obejmujących wykonanie:</w:t>
      </w:r>
    </w:p>
    <w:p w:rsidR="00DE4C65" w:rsidRPr="00B93E97" w:rsidRDefault="00DE4C65" w:rsidP="00DE4C65">
      <w:pPr>
        <w:jc w:val="both"/>
      </w:pPr>
      <w:r w:rsidRPr="00B93E97">
        <w:t xml:space="preserve">- remontów cząstkowych nawierzchni grysami i emulsją asfaltową, masą bitumiczną z wycinaniem i bez wycinania), </w:t>
      </w:r>
    </w:p>
    <w:p w:rsidR="00DE4C65" w:rsidRPr="00B93E97" w:rsidRDefault="00DE4C65" w:rsidP="00DE4C65">
      <w:pPr>
        <w:jc w:val="both"/>
      </w:pPr>
      <w:r w:rsidRPr="00B93E97">
        <w:t>- remontów mostów i przepustów,</w:t>
      </w:r>
    </w:p>
    <w:p w:rsidR="00DE4C65" w:rsidRPr="00B93E97" w:rsidRDefault="00DE4C65" w:rsidP="00DE4C65">
      <w:pPr>
        <w:jc w:val="both"/>
      </w:pPr>
      <w:r w:rsidRPr="00B93E97">
        <w:t>- remontów nawierzchni chodników,</w:t>
      </w:r>
    </w:p>
    <w:p w:rsidR="00DE4C65" w:rsidRPr="00B93E97" w:rsidRDefault="00DE4C65" w:rsidP="00DE4C65">
      <w:pPr>
        <w:jc w:val="both"/>
      </w:pPr>
      <w:r w:rsidRPr="00B93E97">
        <w:t>- remontów nawierzchni dróg i chodników prowadzonych przez podmioty prywatne na podstawie porozumienia z zarządcą dróg,</w:t>
      </w:r>
    </w:p>
    <w:p w:rsidR="00DE4C65" w:rsidRPr="00B93E97" w:rsidRDefault="00DE4C65" w:rsidP="00DE4C65">
      <w:pPr>
        <w:jc w:val="both"/>
      </w:pPr>
      <w:r w:rsidRPr="00B93E97">
        <w:t>oraz przygotowywanie specyfikacji technicznych, wykonywanie kosztorysów inwestorskich na prace związane z remontem dróg, chodników, mostów i przepustów oraz kontrola dokumentów rozliczeniowych przedstawianych przez Wykonawców, w uzgodnieniu z pracownikami Wydziału Komunikacji, Transportu i Dróg.</w:t>
      </w: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</w:p>
    <w:p w:rsidR="00DE4C65" w:rsidRPr="00B93E97" w:rsidRDefault="00DE4C65" w:rsidP="00DE4C65">
      <w:pPr>
        <w:jc w:val="both"/>
      </w:pPr>
      <w:r w:rsidRPr="00B93E97">
        <w:t xml:space="preserve">Termin wykonania prac określonych w § 1 ustala się: </w:t>
      </w:r>
    </w:p>
    <w:p w:rsidR="00DE4C65" w:rsidRPr="00B93E97" w:rsidRDefault="00DE4C65" w:rsidP="00DE4C65">
      <w:pPr>
        <w:numPr>
          <w:ilvl w:val="0"/>
          <w:numId w:val="6"/>
        </w:numPr>
        <w:jc w:val="both"/>
      </w:pPr>
      <w:r w:rsidRPr="00B93E97">
        <w:t>Rozpoczęcie: od dnia</w:t>
      </w:r>
      <w:r w:rsidRPr="00B93E97">
        <w:rPr>
          <w:b/>
        </w:rPr>
        <w:t xml:space="preserve"> </w:t>
      </w:r>
      <w:r w:rsidRPr="00B93E97">
        <w:t>podpisania umowy,</w:t>
      </w:r>
    </w:p>
    <w:p w:rsidR="00DE4C65" w:rsidRPr="00B93E97" w:rsidRDefault="00DE4C65" w:rsidP="00DE4C65">
      <w:pPr>
        <w:numPr>
          <w:ilvl w:val="0"/>
          <w:numId w:val="6"/>
        </w:numPr>
        <w:jc w:val="both"/>
      </w:pPr>
      <w:r w:rsidRPr="00B93E97">
        <w:t xml:space="preserve">Zakończenie: do </w:t>
      </w:r>
      <w:r w:rsidRPr="00B93E97">
        <w:rPr>
          <w:color w:val="auto"/>
        </w:rPr>
        <w:t>21.12.</w:t>
      </w:r>
      <w:r>
        <w:t>2018</w:t>
      </w:r>
      <w:r w:rsidRPr="00B93E97">
        <w:t xml:space="preserve"> r.</w:t>
      </w: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</w:p>
    <w:p w:rsidR="00DE4C65" w:rsidRPr="00B93E97" w:rsidRDefault="00DE4C65" w:rsidP="00DE4C65">
      <w:pPr>
        <w:pStyle w:val="Tekstpodstawowy"/>
        <w:spacing w:after="0"/>
      </w:pPr>
      <w:r w:rsidRPr="00B93E97">
        <w:t>1. Do obowiązków Wykonawcy należy:</w:t>
      </w:r>
    </w:p>
    <w:p w:rsidR="00DE4C65" w:rsidRPr="00B93E97" w:rsidRDefault="00DE4C65" w:rsidP="00DE4C65">
      <w:pPr>
        <w:pStyle w:val="Tekstpodstawowy"/>
        <w:spacing w:after="0"/>
      </w:pPr>
      <w:r w:rsidRPr="00B93E97">
        <w:t xml:space="preserve">   a) Udział w czynnościach przekazania Wykonawcy remontów terenu budowy;</w:t>
      </w:r>
    </w:p>
    <w:p w:rsidR="00DE4C65" w:rsidRPr="00B93E97" w:rsidRDefault="00DE4C65" w:rsidP="00DE4C65">
      <w:pPr>
        <w:pStyle w:val="Tekstpodstawowy"/>
        <w:spacing w:after="0"/>
        <w:ind w:left="270" w:hanging="270"/>
        <w:jc w:val="both"/>
      </w:pPr>
      <w:r w:rsidRPr="00B93E97">
        <w:t xml:space="preserve">   b) Sprawowanie nadzoru inwestorskiego nad realizacją robót budowlanych zgodnie z przepisami ustawy z 7 lipca 1994 r. Prawo budowlane (</w:t>
      </w:r>
      <w:proofErr w:type="spellStart"/>
      <w:r w:rsidRPr="00B93E97">
        <w:t>t.j</w:t>
      </w:r>
      <w:proofErr w:type="spellEnd"/>
      <w:r w:rsidRPr="00B93E97">
        <w:t xml:space="preserve">. Dz. U. z </w:t>
      </w:r>
      <w:r>
        <w:t xml:space="preserve">2017 r., poz. 1332 ze zm.), </w:t>
      </w:r>
      <w:r w:rsidRPr="00B93E97">
        <w:t>a w szczególności:</w:t>
      </w:r>
    </w:p>
    <w:p w:rsidR="00DE4C65" w:rsidRPr="00B93E97" w:rsidRDefault="00DE4C65" w:rsidP="00DE4C65">
      <w:pPr>
        <w:pStyle w:val="Tekstpodstawowy"/>
        <w:spacing w:after="0"/>
        <w:ind w:left="510" w:hanging="255"/>
        <w:jc w:val="both"/>
      </w:pPr>
      <w:r w:rsidRPr="00B93E97">
        <w:t>a) reprezentowanie Zamawiającego na budowie przez sprawowanie kontroli zgodności realizacji robót z dokumentacją techniczną, obowiązującymi przepisami i normami oraz zasadami wiedzy technicznej,</w:t>
      </w:r>
    </w:p>
    <w:p w:rsidR="00DE4C65" w:rsidRPr="00B93E97" w:rsidRDefault="00DE4C65" w:rsidP="00DE4C65">
      <w:pPr>
        <w:pStyle w:val="Tekstpodstawowy"/>
        <w:spacing w:after="0"/>
        <w:ind w:left="525" w:hanging="270"/>
        <w:jc w:val="both"/>
      </w:pPr>
      <w:r w:rsidRPr="00B93E97">
        <w:t xml:space="preserve">b) uzgadnianie z Zamawiającym wszelkich odstępstw i zmian technologii robót, materiałów </w:t>
      </w:r>
      <w:r w:rsidRPr="00B93E97">
        <w:br/>
        <w:t>i urządzeń,  zgłaszanych przez wykonawcę robót, szczególnie  w sytuacjach, gdy zmiany te mogą skutkować rozszerzeniem zakresu rzeczowego określonego umową lub podwyższeniem kosztów realizacji robót,</w:t>
      </w:r>
    </w:p>
    <w:p w:rsidR="00DE4C65" w:rsidRPr="00B93E97" w:rsidRDefault="00DE4C65" w:rsidP="00DE4C65">
      <w:pPr>
        <w:pStyle w:val="Tekstpodstawowy"/>
        <w:spacing w:after="0"/>
        <w:ind w:left="495" w:hanging="255"/>
        <w:jc w:val="both"/>
      </w:pPr>
      <w:r w:rsidRPr="00B93E97">
        <w:lastRenderedPageBreak/>
        <w:t>c) sprawdzanie jakości wykonanych robót budowlanych, wbudowanych materiałów,  a w szczególności zapobieganie zastosowaniu wyrobów i materiałów budowlanych wadliwych oraz nie dopuszczonych do obrotu i stosowania w budownictwie,</w:t>
      </w:r>
    </w:p>
    <w:p w:rsidR="00DE4C65" w:rsidRPr="00B93E97" w:rsidRDefault="00DE4C65" w:rsidP="00DE4C65">
      <w:pPr>
        <w:pStyle w:val="Tekstpodstawowy"/>
        <w:spacing w:after="0"/>
        <w:ind w:left="495" w:hanging="255"/>
        <w:jc w:val="both"/>
        <w:rPr>
          <w:b/>
        </w:rPr>
      </w:pPr>
      <w:r w:rsidRPr="00B93E97">
        <w:t>d) przygotowanie i stwierdzenie gotowości do odbioru robót oraz udział w czynnościach odbioru robót,</w:t>
      </w:r>
    </w:p>
    <w:p w:rsidR="00DE4C65" w:rsidRPr="00B93E97" w:rsidRDefault="00DE4C65" w:rsidP="00DE4C65">
      <w:pPr>
        <w:pStyle w:val="Tekstpodstawowy"/>
        <w:spacing w:after="0"/>
        <w:ind w:left="495" w:hanging="285"/>
        <w:jc w:val="both"/>
      </w:pPr>
      <w:r>
        <w:t>e</w:t>
      </w:r>
      <w:r w:rsidRPr="00B93E97">
        <w:t>) potwierdzanie ilości wykonanych robót,</w:t>
      </w:r>
    </w:p>
    <w:p w:rsidR="00DE4C65" w:rsidRPr="00B93E97" w:rsidRDefault="00DE4C65" w:rsidP="00DE4C65">
      <w:pPr>
        <w:pStyle w:val="Tekstpodstawowy"/>
        <w:spacing w:after="0"/>
        <w:ind w:left="495" w:hanging="285"/>
        <w:jc w:val="both"/>
      </w:pPr>
      <w:r>
        <w:t>f</w:t>
      </w:r>
      <w:r w:rsidRPr="00B93E97">
        <w:t>) potwierdzanie usunięcia wad stwierdzonych przy odbiorze,</w:t>
      </w:r>
    </w:p>
    <w:p w:rsidR="00DE4C65" w:rsidRPr="00B93E97" w:rsidRDefault="00DE4C65" w:rsidP="00DE4C65">
      <w:pPr>
        <w:pStyle w:val="Tekstpodstawowy"/>
        <w:spacing w:after="0"/>
        <w:ind w:left="495" w:hanging="285"/>
        <w:jc w:val="both"/>
      </w:pPr>
      <w:r>
        <w:t>g</w:t>
      </w:r>
      <w:r w:rsidRPr="00B93E97">
        <w:t>) sprawdzanie rozliczeń Wykonawcy robót budowlanych i rozliczenie końcowe inwestycji,</w:t>
      </w:r>
    </w:p>
    <w:p w:rsidR="00DE4C65" w:rsidRPr="00B93E97" w:rsidRDefault="00DE4C65" w:rsidP="00DE4C65">
      <w:pPr>
        <w:pStyle w:val="Tekstpodstawowy"/>
        <w:spacing w:after="0"/>
        <w:ind w:left="495" w:hanging="285"/>
        <w:jc w:val="both"/>
      </w:pPr>
      <w:r>
        <w:t>h</w:t>
      </w:r>
      <w:r w:rsidRPr="00B93E97">
        <w:t>) inne niezbędne czynności konieczne dla prawidłowego sprawowania nadzoru   inwestorskiego,</w:t>
      </w:r>
    </w:p>
    <w:p w:rsidR="00DE4C65" w:rsidRPr="00B93E97" w:rsidRDefault="00DE4C65" w:rsidP="00DE4C65">
      <w:pPr>
        <w:pStyle w:val="Tekstpodstawowy"/>
        <w:spacing w:after="0"/>
        <w:jc w:val="both"/>
      </w:pPr>
      <w:r w:rsidRPr="00B93E97">
        <w:t>2. Przygotowanie specyfikacji technicznych zgodnie z Rozporządzeniem Ministra Infrastruktury z dnia 2 września 2004r. w sprawie szczegółowego zakresu i formy dokumentacji projektowej, specyfikacji technicznych wykonania i odbioru robót budowlanych oraz programu funkcjonalno-użytkowego (Dz.</w:t>
      </w:r>
      <w:r>
        <w:t xml:space="preserve"> </w:t>
      </w:r>
      <w:r w:rsidRPr="00B93E97">
        <w:t>U. Nr 202 poz. 2072 ze zm.).</w:t>
      </w:r>
    </w:p>
    <w:p w:rsidR="00DE4C65" w:rsidRPr="00B93E97" w:rsidRDefault="00DE4C65" w:rsidP="00DE4C65">
      <w:pPr>
        <w:pStyle w:val="Tekstpodstawowy"/>
        <w:spacing w:after="0"/>
        <w:jc w:val="both"/>
        <w:rPr>
          <w:rFonts w:eastAsia="Verdana"/>
        </w:rPr>
      </w:pPr>
      <w:r w:rsidRPr="00B93E97">
        <w:t>3. Przygotowanie kosztorysów inwestorskich zgodnie z Rozporządzeniem Ministra Infrastruktury z dnia 18 maja 2004 r. w sprawie określenia metod i podstaw sporządzania kosztorysu inwestorskiego, obliczania planowanych kosztów prac projektowych oraz planowanych kosztów robót budowlanych określonych w programie funkcjonalno-użytkowym (Dz. U. z 2004 r., Nr 130, poz. 1389).</w:t>
      </w:r>
    </w:p>
    <w:p w:rsidR="00DE4C65" w:rsidRPr="00B93E97" w:rsidRDefault="00DE4C65" w:rsidP="00DE4C65">
      <w:pPr>
        <w:jc w:val="both"/>
        <w:rPr>
          <w:rFonts w:eastAsia="Verdana"/>
        </w:rPr>
      </w:pPr>
      <w:r w:rsidRPr="00B93E97">
        <w:rPr>
          <w:rFonts w:eastAsia="Verdana"/>
        </w:rPr>
        <w:t>4. Do praw inspektora nadzoru inwestorskiego należy:</w:t>
      </w:r>
    </w:p>
    <w:p w:rsidR="00DE4C65" w:rsidRPr="00B93E97" w:rsidRDefault="00DE4C65" w:rsidP="00DE4C65">
      <w:pPr>
        <w:ind w:left="285" w:hanging="285"/>
        <w:jc w:val="both"/>
        <w:rPr>
          <w:rFonts w:eastAsia="Verdana"/>
        </w:rPr>
      </w:pPr>
      <w:r w:rsidRPr="00B93E97">
        <w:rPr>
          <w:rFonts w:eastAsia="Verdana"/>
        </w:rPr>
        <w:t>a) wydawanie kierownikowi budowy lub kierownikowi robót poleceń, potwierdzonych wpisem do dziennika budowy dotyczących: usunięcia nieprawidłowości lub zagrożeń, wykonywanie prób lub badań, także wymagających odkrycia robót lub elementów zakrytych oraz przedstawienia ekspertyz dotyczących prowadzonych robot budowlanych i dowodów dopuszczenia do stosowania w budownictwie wyrobów budowlanych oraz urządzeń technicznych;</w:t>
      </w:r>
    </w:p>
    <w:p w:rsidR="00DE4C65" w:rsidRPr="00B93E97" w:rsidRDefault="00DE4C65" w:rsidP="00DE4C65">
      <w:pPr>
        <w:tabs>
          <w:tab w:val="left" w:pos="566"/>
          <w:tab w:val="left" w:pos="680"/>
        </w:tabs>
        <w:spacing w:line="200" w:lineRule="atLeast"/>
        <w:ind w:left="285" w:hanging="300"/>
        <w:jc w:val="both"/>
        <w:rPr>
          <w:rFonts w:eastAsia="Verdana"/>
        </w:rPr>
      </w:pPr>
      <w:r w:rsidRPr="00B93E97">
        <w:rPr>
          <w:rFonts w:eastAsia="Verdana"/>
        </w:rPr>
        <w:t>b) Żądanie od kierownika budowy lub kierownika robót dokonywania poprawek bądź ponownego wykonania wadliwie wykonanych robót, a także wstrzymania dalszych robót budowlanych, gdyby ich konstrukcja mogłaby wywołać zagrożenie bądź spowodować niedopuszczalną niezgodność z projektem lub pozwoleniem na budowę.</w:t>
      </w:r>
    </w:p>
    <w:p w:rsidR="00DE4C65" w:rsidRPr="00B93E97" w:rsidRDefault="00DE4C65" w:rsidP="00DE4C65">
      <w:pPr>
        <w:tabs>
          <w:tab w:val="left" w:pos="566"/>
          <w:tab w:val="left" w:pos="680"/>
        </w:tabs>
        <w:spacing w:line="200" w:lineRule="atLeast"/>
        <w:ind w:left="285" w:hanging="300"/>
        <w:jc w:val="both"/>
        <w:rPr>
          <w:rFonts w:eastAsia="Verdana"/>
        </w:rPr>
      </w:pP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  <w:r w:rsidRPr="00B93E97">
        <w:rPr>
          <w:b/>
          <w:bCs/>
        </w:rPr>
        <w:t xml:space="preserve"> </w:t>
      </w:r>
    </w:p>
    <w:p w:rsidR="00DE4C65" w:rsidRPr="00B93E97" w:rsidRDefault="00DE4C65" w:rsidP="00DE4C65">
      <w:pPr>
        <w:jc w:val="both"/>
      </w:pPr>
      <w:r w:rsidRPr="00B93E97">
        <w:t xml:space="preserve">Strony ustalają, że za wykonanie przedmiotu umowy Zamawiający zapłaci wynagrodzenie ryczałtowe w kwocie do </w:t>
      </w:r>
      <w:r w:rsidRPr="00B93E97">
        <w:rPr>
          <w:b/>
        </w:rPr>
        <w:t>………………………………………………… zł</w:t>
      </w:r>
      <w:r w:rsidRPr="00B93E97">
        <w:t xml:space="preserve"> </w:t>
      </w:r>
      <w:r w:rsidRPr="00B93E97">
        <w:rPr>
          <w:b/>
          <w:bCs/>
        </w:rPr>
        <w:t xml:space="preserve">brutto </w:t>
      </w:r>
      <w:r w:rsidRPr="00B93E97">
        <w:t>(słownie: ………………………………………………..  ………../100), ustalone na podstawie ceny w</w:t>
      </w:r>
      <w:r>
        <w:t> </w:t>
      </w:r>
      <w:r w:rsidRPr="00B93E97">
        <w:t>formularzu ofertowym z dnia …………………..., złożonym przez Wykonawcę, zaakceptowanej przez Zamawiającego.</w:t>
      </w: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</w:p>
    <w:p w:rsidR="00DE4C65" w:rsidRPr="00B93E97" w:rsidRDefault="00DE4C65" w:rsidP="00DE4C65">
      <w:pPr>
        <w:numPr>
          <w:ilvl w:val="1"/>
          <w:numId w:val="2"/>
        </w:numPr>
        <w:tabs>
          <w:tab w:val="left" w:pos="360"/>
        </w:tabs>
        <w:jc w:val="both"/>
      </w:pPr>
      <w:r w:rsidRPr="00B93E97">
        <w:t>Zamawiającego  reprezentują:</w:t>
      </w:r>
    </w:p>
    <w:p w:rsidR="00DE4C65" w:rsidRPr="00B93E97" w:rsidRDefault="00DE4C65" w:rsidP="00DE4C65">
      <w:pPr>
        <w:numPr>
          <w:ilvl w:val="2"/>
          <w:numId w:val="2"/>
        </w:numPr>
        <w:tabs>
          <w:tab w:val="left" w:pos="785"/>
        </w:tabs>
        <w:jc w:val="both"/>
      </w:pPr>
      <w:r w:rsidRPr="00B93E97">
        <w:t>…………………………    - tel. ………………</w:t>
      </w:r>
    </w:p>
    <w:p w:rsidR="00DE4C65" w:rsidRPr="00B93E97" w:rsidRDefault="00DE4C65" w:rsidP="00DE4C65">
      <w:pPr>
        <w:numPr>
          <w:ilvl w:val="2"/>
          <w:numId w:val="2"/>
        </w:numPr>
        <w:tabs>
          <w:tab w:val="left" w:pos="785"/>
        </w:tabs>
        <w:jc w:val="both"/>
      </w:pPr>
      <w:r w:rsidRPr="00B93E97">
        <w:t>…………………………    - tel. ………………</w:t>
      </w:r>
    </w:p>
    <w:p w:rsidR="00DE4C65" w:rsidRPr="00B93E97" w:rsidRDefault="00DE4C65" w:rsidP="00DE4C65">
      <w:pPr>
        <w:numPr>
          <w:ilvl w:val="1"/>
          <w:numId w:val="2"/>
        </w:numPr>
        <w:tabs>
          <w:tab w:val="left" w:pos="360"/>
        </w:tabs>
        <w:jc w:val="both"/>
      </w:pPr>
      <w:r w:rsidRPr="00B93E97">
        <w:t>Wykonawcę reprezentuje:</w:t>
      </w:r>
    </w:p>
    <w:p w:rsidR="00DE4C65" w:rsidRPr="00B93E97" w:rsidRDefault="00DE4C65" w:rsidP="00DE4C65">
      <w:pPr>
        <w:numPr>
          <w:ilvl w:val="0"/>
          <w:numId w:val="3"/>
        </w:numPr>
        <w:ind w:left="765"/>
        <w:jc w:val="both"/>
      </w:pPr>
      <w:r w:rsidRPr="00B93E97">
        <w:t>………………………….</w:t>
      </w:r>
      <w:r w:rsidRPr="00B93E97">
        <w:tab/>
        <w:t>- tel. ………………</w:t>
      </w:r>
    </w:p>
    <w:p w:rsidR="00DE4C65" w:rsidRPr="00B93E97" w:rsidRDefault="00DE4C65" w:rsidP="00DE4C65">
      <w:pPr>
        <w:ind w:left="765"/>
        <w:jc w:val="both"/>
      </w:pPr>
    </w:p>
    <w:p w:rsidR="00DE4C65" w:rsidRPr="00B93E97" w:rsidRDefault="00DE4C65" w:rsidP="00DE4C65">
      <w:pPr>
        <w:numPr>
          <w:ilvl w:val="0"/>
          <w:numId w:val="2"/>
        </w:numPr>
        <w:tabs>
          <w:tab w:val="left" w:pos="426"/>
        </w:tabs>
        <w:spacing w:before="120" w:after="120"/>
        <w:ind w:left="426" w:hanging="357"/>
        <w:jc w:val="center"/>
      </w:pPr>
    </w:p>
    <w:p w:rsidR="00DE4C65" w:rsidRPr="00B93E97" w:rsidRDefault="00DE4C65" w:rsidP="00DE4C65">
      <w:pPr>
        <w:numPr>
          <w:ilvl w:val="0"/>
          <w:numId w:val="7"/>
        </w:numPr>
        <w:tabs>
          <w:tab w:val="left" w:pos="426"/>
        </w:tabs>
        <w:autoSpaceDE w:val="0"/>
        <w:ind w:left="426" w:hanging="426"/>
        <w:jc w:val="both"/>
      </w:pPr>
      <w:r w:rsidRPr="00B93E97">
        <w:t>Zamawiający zobowiązuje się do zapłaty faktur za wykonanie przedmiotu umowy, po podpisaniu protokołów częściowych i końcowym w terminie do 21 dni od daty dostarczenia faktury VAT,</w:t>
      </w:r>
    </w:p>
    <w:p w:rsidR="00DE4C65" w:rsidRPr="00B93E97" w:rsidRDefault="00DE4C65" w:rsidP="00DE4C65">
      <w:pPr>
        <w:numPr>
          <w:ilvl w:val="0"/>
          <w:numId w:val="7"/>
        </w:numPr>
        <w:tabs>
          <w:tab w:val="left" w:pos="426"/>
        </w:tabs>
        <w:autoSpaceDE w:val="0"/>
        <w:ind w:left="426" w:hanging="426"/>
        <w:jc w:val="both"/>
      </w:pPr>
      <w:r w:rsidRPr="00B93E97">
        <w:t>Rozliczenia częściowe odbywać się będą w cyklach miesięcznych najpóźniej do 5 dnia każdego miesiąca za miesiąc poprzedni z którego zostanie sporządzony protokół odbioru częściowego wykonanych prac.</w:t>
      </w:r>
    </w:p>
    <w:p w:rsidR="00DE4C65" w:rsidRPr="00B93E97" w:rsidRDefault="00DE4C65" w:rsidP="00DE4C65">
      <w:pPr>
        <w:numPr>
          <w:ilvl w:val="0"/>
          <w:numId w:val="7"/>
        </w:numPr>
        <w:tabs>
          <w:tab w:val="left" w:pos="426"/>
        </w:tabs>
        <w:autoSpaceDE w:val="0"/>
        <w:ind w:left="426" w:hanging="426"/>
        <w:jc w:val="both"/>
      </w:pPr>
      <w:r w:rsidRPr="00B93E97">
        <w:t>Wynagrodzenie częściowe naliczane będzie jako iloraz kwoty brutto i liczby dni objętych umową, pomnożony przez liczbę dni w danym miesiącu rozliczeniowym.</w:t>
      </w:r>
    </w:p>
    <w:p w:rsidR="00DE4C65" w:rsidRPr="00B93E97" w:rsidRDefault="00DE4C65" w:rsidP="00DE4C65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B93E97">
        <w:lastRenderedPageBreak/>
        <w:t>Zapłata faktur dokonywana będzie w formie przelewu z konta Zamawiającego na konto Wykonawcy nr …………………………………………………..,</w:t>
      </w:r>
    </w:p>
    <w:p w:rsidR="00DE4C65" w:rsidRPr="00B93E97" w:rsidRDefault="00DE4C65" w:rsidP="00DE4C65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B93E97">
        <w:t>Fakturę należy wystawić na:</w:t>
      </w:r>
    </w:p>
    <w:p w:rsidR="00DE4C65" w:rsidRPr="00B93E97" w:rsidRDefault="00DE4C65" w:rsidP="00DE4C65">
      <w:pPr>
        <w:tabs>
          <w:tab w:val="left" w:pos="426"/>
        </w:tabs>
        <w:ind w:left="426"/>
        <w:jc w:val="both"/>
      </w:pPr>
      <w:r w:rsidRPr="00B93E97">
        <w:t xml:space="preserve">- Nabywca: Powiat Sztumski, NIP: 579-223-09-29, ul. Mickiewicza 31, 82-400 Sztum, </w:t>
      </w:r>
    </w:p>
    <w:p w:rsidR="00DE4C65" w:rsidRDefault="00DE4C65" w:rsidP="00DE4C65">
      <w:pPr>
        <w:tabs>
          <w:tab w:val="left" w:pos="426"/>
        </w:tabs>
        <w:ind w:left="426"/>
        <w:jc w:val="both"/>
      </w:pPr>
      <w:r w:rsidRPr="00B93E97">
        <w:t>- Płatnik: Starostwo Powiatowe w Sztumie, ul. Mickiewicza 31, 82-400 Sztum.</w:t>
      </w:r>
    </w:p>
    <w:p w:rsidR="00DE4C65" w:rsidRPr="0081494B" w:rsidRDefault="00DE4C65" w:rsidP="00DE4C65">
      <w:pPr>
        <w:tabs>
          <w:tab w:val="left" w:pos="426"/>
        </w:tabs>
        <w:ind w:left="426"/>
        <w:jc w:val="both"/>
      </w:pPr>
    </w:p>
    <w:p w:rsidR="00DE4C65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  <w:r w:rsidRPr="00B93E97">
        <w:rPr>
          <w:b/>
        </w:rPr>
        <w:t xml:space="preserve"> </w:t>
      </w:r>
    </w:p>
    <w:p w:rsidR="00DE4C65" w:rsidRPr="0081494B" w:rsidRDefault="00DE4C65" w:rsidP="00DE4C65">
      <w:pPr>
        <w:pStyle w:val="Default"/>
        <w:ind w:left="426" w:hanging="426"/>
        <w:jc w:val="both"/>
        <w:rPr>
          <w:rFonts w:ascii="Times New Roman" w:hAnsi="Times New Roman" w:cs="Times New Roman"/>
        </w:rPr>
      </w:pPr>
      <w:r w:rsidRPr="0081494B">
        <w:rPr>
          <w:rFonts w:ascii="Times New Roman" w:hAnsi="Times New Roman" w:cs="Times New Roman"/>
        </w:rPr>
        <w:t xml:space="preserve">1. Zamawiający ma prawo rozwiązać umowę ze skutkiem natychmiastowym w przypadku: </w:t>
      </w:r>
    </w:p>
    <w:p w:rsidR="00DE4C65" w:rsidRPr="0081494B" w:rsidRDefault="00DE4C65" w:rsidP="00DE4C65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a) </w:t>
      </w:r>
      <w:r w:rsidRPr="0081494B">
        <w:rPr>
          <w:rFonts w:ascii="Times New Roman" w:hAnsi="Times New Roman" w:cs="Times New Roman"/>
          <w:bCs/>
        </w:rPr>
        <w:t xml:space="preserve"> </w:t>
      </w:r>
      <w:r w:rsidRPr="0081494B">
        <w:rPr>
          <w:rFonts w:ascii="Times New Roman" w:hAnsi="Times New Roman" w:cs="Times New Roman"/>
        </w:rPr>
        <w:t xml:space="preserve">jeżeli </w:t>
      </w:r>
      <w:r>
        <w:rPr>
          <w:rFonts w:ascii="Times New Roman" w:hAnsi="Times New Roman" w:cs="Times New Roman"/>
        </w:rPr>
        <w:t>Inspektor nadzoru</w:t>
      </w:r>
      <w:r w:rsidRPr="0081494B">
        <w:rPr>
          <w:rFonts w:ascii="Times New Roman" w:hAnsi="Times New Roman" w:cs="Times New Roman"/>
        </w:rPr>
        <w:t xml:space="preserve"> nie podjął się wykonywania obowiązków bez uzasadn</w:t>
      </w:r>
      <w:r>
        <w:rPr>
          <w:rFonts w:ascii="Times New Roman" w:hAnsi="Times New Roman" w:cs="Times New Roman"/>
        </w:rPr>
        <w:t>ionych przyczyn lub nie kontynu</w:t>
      </w:r>
      <w:r w:rsidRPr="0081494B">
        <w:rPr>
          <w:rFonts w:ascii="Times New Roman" w:hAnsi="Times New Roman" w:cs="Times New Roman"/>
        </w:rPr>
        <w:t>uje ich pomimo</w:t>
      </w:r>
      <w:r>
        <w:rPr>
          <w:rFonts w:ascii="Times New Roman" w:hAnsi="Times New Roman" w:cs="Times New Roman"/>
        </w:rPr>
        <w:t xml:space="preserve"> dwukrotnych</w:t>
      </w:r>
      <w:r w:rsidRPr="0081494B">
        <w:rPr>
          <w:rFonts w:ascii="Times New Roman" w:hAnsi="Times New Roman" w:cs="Times New Roman"/>
        </w:rPr>
        <w:t xml:space="preserve"> wezwań</w:t>
      </w:r>
      <w:r>
        <w:rPr>
          <w:rFonts w:ascii="Times New Roman" w:hAnsi="Times New Roman" w:cs="Times New Roman"/>
        </w:rPr>
        <w:t xml:space="preserve"> Zamawiającego</w:t>
      </w:r>
      <w:r w:rsidRPr="0081494B">
        <w:rPr>
          <w:rFonts w:ascii="Times New Roman" w:hAnsi="Times New Roman" w:cs="Times New Roman"/>
        </w:rPr>
        <w:t xml:space="preserve"> złożonych na piśmie. </w:t>
      </w:r>
    </w:p>
    <w:p w:rsidR="00DE4C65" w:rsidRPr="0081494B" w:rsidRDefault="00DE4C65" w:rsidP="00DE4C65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b</w:t>
      </w:r>
      <w:r w:rsidRPr="0081494B">
        <w:rPr>
          <w:rFonts w:ascii="Times New Roman" w:hAnsi="Times New Roman" w:cs="Times New Roman"/>
          <w:bCs/>
        </w:rPr>
        <w:t xml:space="preserve">) </w:t>
      </w:r>
      <w:r w:rsidRPr="0081494B">
        <w:rPr>
          <w:rFonts w:ascii="Times New Roman" w:hAnsi="Times New Roman" w:cs="Times New Roman"/>
        </w:rPr>
        <w:t xml:space="preserve">jeżeli </w:t>
      </w:r>
      <w:r>
        <w:rPr>
          <w:rFonts w:ascii="Times New Roman" w:hAnsi="Times New Roman" w:cs="Times New Roman"/>
        </w:rPr>
        <w:t>Inspektor nadzoru</w:t>
      </w:r>
      <w:r w:rsidRPr="0081494B">
        <w:rPr>
          <w:rFonts w:ascii="Times New Roman" w:hAnsi="Times New Roman" w:cs="Times New Roman"/>
        </w:rPr>
        <w:t xml:space="preserve"> wykonuje swoje obowiązki w sposób naruszający postanowienia niniejszej umowy i mimo</w:t>
      </w:r>
      <w:r>
        <w:rPr>
          <w:rFonts w:ascii="Times New Roman" w:hAnsi="Times New Roman" w:cs="Times New Roman"/>
        </w:rPr>
        <w:t xml:space="preserve"> dwukrotnego</w:t>
      </w:r>
      <w:r w:rsidRPr="0081494B">
        <w:rPr>
          <w:rFonts w:ascii="Times New Roman" w:hAnsi="Times New Roman" w:cs="Times New Roman"/>
        </w:rPr>
        <w:t xml:space="preserve"> wezwania Z</w:t>
      </w:r>
      <w:r>
        <w:rPr>
          <w:rFonts w:ascii="Times New Roman" w:hAnsi="Times New Roman" w:cs="Times New Roman"/>
        </w:rPr>
        <w:t>amawiającego</w:t>
      </w:r>
      <w:r w:rsidRPr="0081494B">
        <w:rPr>
          <w:rFonts w:ascii="Times New Roman" w:hAnsi="Times New Roman" w:cs="Times New Roman"/>
        </w:rPr>
        <w:t xml:space="preserve"> nie nastąpiła poprawa w ich wykonywaniu. </w:t>
      </w:r>
    </w:p>
    <w:p w:rsidR="00DE4C65" w:rsidRPr="0081494B" w:rsidRDefault="00DE4C65" w:rsidP="00DE4C65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c</w:t>
      </w:r>
      <w:r w:rsidRPr="0081494B">
        <w:rPr>
          <w:rFonts w:ascii="Times New Roman" w:hAnsi="Times New Roman" w:cs="Times New Roman"/>
          <w:bCs/>
        </w:rPr>
        <w:t xml:space="preserve">) </w:t>
      </w:r>
      <w:r w:rsidRPr="0081494B">
        <w:rPr>
          <w:rFonts w:ascii="Times New Roman" w:hAnsi="Times New Roman" w:cs="Times New Roman"/>
        </w:rPr>
        <w:t xml:space="preserve">w razie postawienia firmy </w:t>
      </w:r>
      <w:r>
        <w:rPr>
          <w:rFonts w:ascii="Times New Roman" w:hAnsi="Times New Roman" w:cs="Times New Roman"/>
        </w:rPr>
        <w:t>Inspektora nadzoru</w:t>
      </w:r>
      <w:r w:rsidRPr="0081494B">
        <w:rPr>
          <w:rFonts w:ascii="Times New Roman" w:hAnsi="Times New Roman" w:cs="Times New Roman"/>
        </w:rPr>
        <w:t xml:space="preserve"> w stan likwidacji lub upadłości. </w:t>
      </w:r>
    </w:p>
    <w:p w:rsidR="00DE4C65" w:rsidRPr="0081494B" w:rsidRDefault="00DE4C65" w:rsidP="00DE4C65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d</w:t>
      </w:r>
      <w:r w:rsidRPr="0081494B">
        <w:rPr>
          <w:rFonts w:ascii="Times New Roman" w:hAnsi="Times New Roman" w:cs="Times New Roman"/>
          <w:bCs/>
        </w:rPr>
        <w:t xml:space="preserve">) </w:t>
      </w:r>
      <w:r w:rsidRPr="0081494B">
        <w:rPr>
          <w:rFonts w:ascii="Times New Roman" w:hAnsi="Times New Roman" w:cs="Times New Roman"/>
        </w:rPr>
        <w:t>w razie wystąpienia istotnej zmiany okoliczności powodującej, że wykonanie umowy nie leży w</w:t>
      </w:r>
      <w:r>
        <w:rPr>
          <w:rFonts w:ascii="Times New Roman" w:hAnsi="Times New Roman" w:cs="Times New Roman"/>
        </w:rPr>
        <w:t> </w:t>
      </w:r>
      <w:r w:rsidRPr="0081494B">
        <w:rPr>
          <w:rFonts w:ascii="Times New Roman" w:hAnsi="Times New Roman" w:cs="Times New Roman"/>
        </w:rPr>
        <w:t xml:space="preserve">interesie publicznym, z zachowaniem wymogów, o których mowa w art. 145 ustawy Prawo zamówień publicznych. </w:t>
      </w:r>
    </w:p>
    <w:p w:rsidR="00DE4C65" w:rsidRDefault="00DE4C65" w:rsidP="00DE4C65">
      <w:pPr>
        <w:pStyle w:val="Default"/>
        <w:ind w:left="426" w:hanging="426"/>
        <w:jc w:val="both"/>
        <w:rPr>
          <w:rFonts w:ascii="Times New Roman" w:hAnsi="Times New Roman" w:cs="Times New Roman"/>
        </w:rPr>
      </w:pPr>
      <w:r w:rsidRPr="0081494B">
        <w:rPr>
          <w:rFonts w:ascii="Times New Roman" w:hAnsi="Times New Roman" w:cs="Times New Roman"/>
        </w:rPr>
        <w:t>2. W razie rozwiązania umowy przez Z</w:t>
      </w:r>
      <w:r>
        <w:rPr>
          <w:rFonts w:ascii="Times New Roman" w:hAnsi="Times New Roman" w:cs="Times New Roman"/>
        </w:rPr>
        <w:t>amawiającego</w:t>
      </w:r>
      <w:r w:rsidRPr="0081494B">
        <w:rPr>
          <w:rFonts w:ascii="Times New Roman" w:hAnsi="Times New Roman" w:cs="Times New Roman"/>
        </w:rPr>
        <w:t xml:space="preserve"> z przyczyn wymienionych w ust. 1 pkt. </w:t>
      </w:r>
      <w:r>
        <w:rPr>
          <w:rFonts w:ascii="Times New Roman" w:hAnsi="Times New Roman" w:cs="Times New Roman"/>
        </w:rPr>
        <w:t>a, b</w:t>
      </w:r>
      <w:r w:rsidRPr="0081494B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>amawiający</w:t>
      </w:r>
      <w:r w:rsidRPr="0081494B">
        <w:rPr>
          <w:rFonts w:ascii="Times New Roman" w:hAnsi="Times New Roman" w:cs="Times New Roman"/>
        </w:rPr>
        <w:t xml:space="preserve"> ma prawo do kary umownej w wysokość </w:t>
      </w:r>
      <w:r>
        <w:rPr>
          <w:rFonts w:ascii="Times New Roman" w:hAnsi="Times New Roman" w:cs="Times New Roman"/>
          <w:bCs/>
        </w:rPr>
        <w:t>20</w:t>
      </w:r>
      <w:r w:rsidRPr="0081494B">
        <w:rPr>
          <w:rFonts w:ascii="Times New Roman" w:hAnsi="Times New Roman" w:cs="Times New Roman"/>
          <w:bCs/>
        </w:rPr>
        <w:t xml:space="preserve">% </w:t>
      </w:r>
      <w:r w:rsidRPr="0081494B">
        <w:rPr>
          <w:rFonts w:ascii="Times New Roman" w:hAnsi="Times New Roman" w:cs="Times New Roman"/>
        </w:rPr>
        <w:t xml:space="preserve">wynagrodzenia netto określonego w </w:t>
      </w:r>
      <w:r>
        <w:rPr>
          <w:rFonts w:ascii="Times New Roman" w:hAnsi="Times New Roman" w:cs="Times New Roman"/>
          <w:bCs/>
        </w:rPr>
        <w:t>§ 4</w:t>
      </w:r>
      <w:r w:rsidRPr="0081494B">
        <w:rPr>
          <w:rFonts w:ascii="Times New Roman" w:hAnsi="Times New Roman" w:cs="Times New Roman"/>
          <w:bCs/>
        </w:rPr>
        <w:t xml:space="preserve"> </w:t>
      </w:r>
      <w:r w:rsidRPr="0081494B">
        <w:rPr>
          <w:rFonts w:ascii="Times New Roman" w:hAnsi="Times New Roman" w:cs="Times New Roman"/>
        </w:rPr>
        <w:t xml:space="preserve">niniejszej umowy. </w:t>
      </w:r>
    </w:p>
    <w:p w:rsidR="00DE4C65" w:rsidRPr="0081494B" w:rsidRDefault="00DE4C65" w:rsidP="00DE4C65">
      <w:pPr>
        <w:pStyle w:val="Default"/>
        <w:ind w:left="426" w:hanging="426"/>
        <w:jc w:val="both"/>
        <w:rPr>
          <w:rFonts w:ascii="Times New Roman" w:hAnsi="Times New Roman" w:cs="Times New Roman"/>
        </w:rPr>
      </w:pPr>
    </w:p>
    <w:p w:rsidR="00DE4C65" w:rsidRPr="00B93E97" w:rsidRDefault="00DE4C65" w:rsidP="00DE4C65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center"/>
      </w:pPr>
    </w:p>
    <w:p w:rsidR="00DE4C65" w:rsidRPr="00B93E97" w:rsidRDefault="00DE4C65" w:rsidP="00DE4C65">
      <w:pPr>
        <w:numPr>
          <w:ilvl w:val="0"/>
          <w:numId w:val="4"/>
        </w:numPr>
        <w:ind w:left="426" w:hanging="426"/>
        <w:jc w:val="both"/>
      </w:pPr>
      <w:r w:rsidRPr="00B93E97">
        <w:t>Wszelkie zmiany niniejszej umowy mogą być dokonywane za zgodą obu stron wyrażoną na piśmie pod rygorem nieważności.</w:t>
      </w:r>
    </w:p>
    <w:p w:rsidR="00DE4C65" w:rsidRPr="00B93E97" w:rsidRDefault="00DE4C65" w:rsidP="00DE4C65">
      <w:pPr>
        <w:numPr>
          <w:ilvl w:val="0"/>
          <w:numId w:val="4"/>
        </w:numPr>
        <w:tabs>
          <w:tab w:val="left" w:pos="426"/>
        </w:tabs>
        <w:ind w:left="426" w:hanging="426"/>
        <w:jc w:val="both"/>
      </w:pPr>
      <w:r w:rsidRPr="00B93E97">
        <w:t>Niedopuszczalne są takie zmiany postanowień umowy oraz wprowadzanie do umowy takich postanowień niekorzystnych dla Zamawiającego, jeżeli przy ich uwzględnieniu należałoby zmienić treść oferty Wykonawcy.</w:t>
      </w:r>
    </w:p>
    <w:p w:rsidR="00DE4C65" w:rsidRPr="00B93E97" w:rsidRDefault="00DE4C65" w:rsidP="00DE4C65">
      <w:pPr>
        <w:numPr>
          <w:ilvl w:val="0"/>
          <w:numId w:val="4"/>
        </w:numPr>
        <w:ind w:left="426" w:hanging="426"/>
        <w:jc w:val="both"/>
      </w:pPr>
      <w:r w:rsidRPr="00B93E97">
        <w:t>Spory wynikłe na tle realizacji niniejszej umowy będzie rozstrzygał sąd rzeczowo i miejscowo właściwy dla siedziby Zamawiającego.</w:t>
      </w:r>
    </w:p>
    <w:p w:rsidR="00DE4C65" w:rsidRPr="00B93E97" w:rsidRDefault="00DE4C65" w:rsidP="00DE4C65">
      <w:pPr>
        <w:numPr>
          <w:ilvl w:val="0"/>
          <w:numId w:val="4"/>
        </w:numPr>
        <w:ind w:left="426" w:hanging="426"/>
        <w:jc w:val="both"/>
      </w:pPr>
      <w:r w:rsidRPr="00B93E97">
        <w:t>W sprawach nieregulowanych w niniejszej umowie będą miały zastosowanie właściwe Przepisy Kodeksu Cywilnego, Prawa budowlanego, Prawa zamówień publicznych.</w:t>
      </w:r>
    </w:p>
    <w:p w:rsidR="00DE4C65" w:rsidRPr="00B93E97" w:rsidRDefault="00DE4C65" w:rsidP="00DE4C65">
      <w:pPr>
        <w:numPr>
          <w:ilvl w:val="0"/>
          <w:numId w:val="4"/>
        </w:numPr>
        <w:ind w:left="426" w:hanging="426"/>
        <w:jc w:val="both"/>
        <w:rPr>
          <w:sz w:val="22"/>
        </w:rPr>
      </w:pPr>
      <w:r>
        <w:t>Umowę sporządzono w 3</w:t>
      </w:r>
      <w:r w:rsidRPr="00B93E97">
        <w:t xml:space="preserve"> </w:t>
      </w:r>
      <w:r>
        <w:t>jednobrzmiących egzemplarzach: 2</w:t>
      </w:r>
      <w:r w:rsidRPr="00B93E97">
        <w:t xml:space="preserve"> egzemplarze dla  Zamawiającego i 1 egzemplarz dla Wykonawcy.</w:t>
      </w:r>
    </w:p>
    <w:p w:rsidR="00DE4C65" w:rsidRPr="00B93E97" w:rsidRDefault="00DE4C65" w:rsidP="00DE4C65">
      <w:pPr>
        <w:rPr>
          <w:sz w:val="22"/>
        </w:rPr>
      </w:pPr>
    </w:p>
    <w:p w:rsidR="00DE4C65" w:rsidRPr="00B93E97" w:rsidRDefault="00DE4C65" w:rsidP="00DE4C65">
      <w:pPr>
        <w:jc w:val="center"/>
        <w:rPr>
          <w:rFonts w:eastAsia="Times New Roman"/>
          <w:b/>
          <w:iCs/>
          <w:sz w:val="16"/>
          <w:szCs w:val="16"/>
        </w:rPr>
      </w:pPr>
      <w:r w:rsidRPr="00B93E97">
        <w:rPr>
          <w:b/>
          <w:sz w:val="28"/>
          <w:szCs w:val="28"/>
        </w:rPr>
        <w:t>ZAMAWIAJĄCY</w:t>
      </w:r>
      <w:r w:rsidRPr="00B93E97">
        <w:rPr>
          <w:b/>
          <w:sz w:val="28"/>
          <w:szCs w:val="28"/>
        </w:rPr>
        <w:tab/>
      </w:r>
      <w:r w:rsidRPr="00B93E97">
        <w:rPr>
          <w:b/>
          <w:sz w:val="28"/>
          <w:szCs w:val="28"/>
        </w:rPr>
        <w:tab/>
      </w:r>
      <w:r w:rsidRPr="00B93E97">
        <w:rPr>
          <w:b/>
          <w:sz w:val="28"/>
          <w:szCs w:val="28"/>
        </w:rPr>
        <w:tab/>
      </w:r>
      <w:r w:rsidRPr="00B93E97">
        <w:rPr>
          <w:b/>
          <w:sz w:val="28"/>
          <w:szCs w:val="28"/>
        </w:rPr>
        <w:tab/>
        <w:t>WYKONAWCA</w:t>
      </w:r>
    </w:p>
    <w:p w:rsidR="006223E2" w:rsidRDefault="00F03E14"/>
    <w:sectPr w:rsidR="006223E2" w:rsidSect="00837C71">
      <w:pgSz w:w="11906" w:h="16838"/>
      <w:pgMar w:top="993" w:right="1111" w:bottom="839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erdana-Bold">
    <w:charset w:val="EE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8"/>
    <w:lvl w:ilvl="0">
      <w:start w:val="1"/>
      <w:numFmt w:val="decimal"/>
      <w:lvlText w:val="§ %1."/>
      <w:lvlJc w:val="center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85"/>
        </w:tabs>
        <w:ind w:left="785" w:hanging="360"/>
      </w:pPr>
      <w:rPr>
        <w:b w:val="0"/>
        <w:bCs w:val="0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>
    <w:nsid w:val="00000003"/>
    <w:multiLevelType w:val="multilevel"/>
    <w:tmpl w:val="0000000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StarSymbol"/>
        <w:sz w:val="18"/>
        <w:szCs w:val="18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4">
    <w:nsid w:val="00000005"/>
    <w:multiLevelType w:val="single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</w:abstractNum>
  <w:abstractNum w:abstractNumId="5">
    <w:nsid w:val="00000006"/>
    <w:multiLevelType w:val="singleLevel"/>
    <w:tmpl w:val="0000000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6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89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4C65"/>
    <w:rsid w:val="000616D6"/>
    <w:rsid w:val="001C6871"/>
    <w:rsid w:val="00363E9A"/>
    <w:rsid w:val="004B54DC"/>
    <w:rsid w:val="004F7607"/>
    <w:rsid w:val="00601344"/>
    <w:rsid w:val="0065048F"/>
    <w:rsid w:val="006C3B66"/>
    <w:rsid w:val="007500FE"/>
    <w:rsid w:val="00757BED"/>
    <w:rsid w:val="00837C71"/>
    <w:rsid w:val="009D18D2"/>
    <w:rsid w:val="00B156FA"/>
    <w:rsid w:val="00BE0508"/>
    <w:rsid w:val="00C84FCA"/>
    <w:rsid w:val="00CB2D06"/>
    <w:rsid w:val="00DE4C65"/>
    <w:rsid w:val="00E13EE5"/>
    <w:rsid w:val="00E47536"/>
    <w:rsid w:val="00F0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4C65"/>
    <w:pPr>
      <w:widowControl w:val="0"/>
      <w:suppressAutoHyphens/>
      <w:spacing w:after="0" w:line="240" w:lineRule="auto"/>
    </w:pPr>
    <w:rPr>
      <w:rFonts w:eastAsia="Lucida Sans Unicode" w:cs="Tahoma"/>
      <w:bCs w:val="0"/>
      <w:color w:val="00000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E4C65"/>
    <w:pPr>
      <w:spacing w:after="283"/>
    </w:pPr>
  </w:style>
  <w:style w:type="character" w:customStyle="1" w:styleId="TekstpodstawowyZnak">
    <w:name w:val="Tekst podstawowy Znak"/>
    <w:basedOn w:val="Domylnaczcionkaakapitu"/>
    <w:link w:val="Tekstpodstawowy"/>
    <w:rsid w:val="00DE4C65"/>
    <w:rPr>
      <w:rFonts w:eastAsia="Lucida Sans Unicode" w:cs="Tahoma"/>
      <w:bCs w:val="0"/>
      <w:color w:val="000000"/>
      <w:lang w:bidi="en-US"/>
    </w:rPr>
  </w:style>
  <w:style w:type="paragraph" w:customStyle="1" w:styleId="Tekstblokowy1">
    <w:name w:val="Tekst blokowy1"/>
    <w:basedOn w:val="Normalny"/>
    <w:rsid w:val="00DE4C65"/>
    <w:pPr>
      <w:widowControl/>
      <w:ind w:left="851" w:right="283"/>
    </w:pPr>
    <w:rPr>
      <w:rFonts w:ascii="Arial" w:eastAsia="Times New Roman" w:hAnsi="Arial" w:cs="Arial"/>
      <w:b/>
      <w:bCs/>
      <w:color w:val="auto"/>
      <w:lang w:eastAsia="ar-SA" w:bidi="ar-SA"/>
    </w:rPr>
  </w:style>
  <w:style w:type="paragraph" w:customStyle="1" w:styleId="Default">
    <w:name w:val="Default"/>
    <w:rsid w:val="00DE4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 w:val="0"/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1289</Words>
  <Characters>7738</Characters>
  <Application>Microsoft Office Word</Application>
  <DocSecurity>0</DocSecurity>
  <Lines>64</Lines>
  <Paragraphs>18</Paragraphs>
  <ScaleCrop>false</ScaleCrop>
  <Company/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3</cp:revision>
  <cp:lastPrinted>2018-01-09T12:54:00Z</cp:lastPrinted>
  <dcterms:created xsi:type="dcterms:W3CDTF">2018-01-09T11:49:00Z</dcterms:created>
  <dcterms:modified xsi:type="dcterms:W3CDTF">2018-01-09T12:57:00Z</dcterms:modified>
</cp:coreProperties>
</file>